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6757" w14:textId="00BC5B94" w:rsidR="0020719F" w:rsidRDefault="00BD2999" w:rsidP="00BD2999">
      <w:pPr>
        <w:jc w:val="right"/>
        <w:rPr>
          <w:lang w:val="fr-FR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1D1B311F" wp14:editId="4A2F1F11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143000" cy="13779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4CC634B" wp14:editId="53B21217">
            <wp:extent cx="1307329" cy="1543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2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F2982" w14:textId="6E85A1D0" w:rsidR="0020719F" w:rsidRDefault="0020719F">
      <w:pPr>
        <w:jc w:val="center"/>
        <w:rPr>
          <w:lang w:val="fr-FR"/>
        </w:rPr>
      </w:pPr>
    </w:p>
    <w:p w14:paraId="14081CD9" w14:textId="43986503" w:rsidR="0020719F" w:rsidRDefault="00B46215">
      <w:pPr>
        <w:jc w:val="center"/>
        <w:rPr>
          <w:sz w:val="24"/>
          <w:lang w:val="fr-FR"/>
        </w:rPr>
      </w:pPr>
      <w:r>
        <w:rPr>
          <w:sz w:val="24"/>
          <w:lang w:val="fr-FR"/>
        </w:rPr>
        <w:t xml:space="preserve">L’administration communale de LIBIN </w:t>
      </w:r>
      <w:r w:rsidR="00BC6F07">
        <w:rPr>
          <w:sz w:val="24"/>
          <w:lang w:val="fr-FR"/>
        </w:rPr>
        <w:t xml:space="preserve">et l’administration communale de Bertrix </w:t>
      </w:r>
      <w:r>
        <w:rPr>
          <w:sz w:val="24"/>
          <w:lang w:val="fr-FR"/>
        </w:rPr>
        <w:t>constitue</w:t>
      </w:r>
      <w:r w:rsidR="00BC6F07">
        <w:rPr>
          <w:sz w:val="24"/>
          <w:lang w:val="fr-FR"/>
        </w:rPr>
        <w:t>nt</w:t>
      </w:r>
      <w:r>
        <w:rPr>
          <w:sz w:val="24"/>
          <w:lang w:val="fr-FR"/>
        </w:rPr>
        <w:t xml:space="preserve"> une réserve de recrutement et recrute</w:t>
      </w:r>
      <w:r w:rsidR="00BC6F07">
        <w:rPr>
          <w:sz w:val="24"/>
          <w:lang w:val="fr-FR"/>
        </w:rPr>
        <w:t>nt</w:t>
      </w:r>
      <w:r>
        <w:rPr>
          <w:sz w:val="24"/>
          <w:lang w:val="fr-FR"/>
        </w:rPr>
        <w:t xml:space="preserve"> :</w:t>
      </w:r>
    </w:p>
    <w:p w14:paraId="626F287A" w14:textId="4CFD2073" w:rsidR="00744DD7" w:rsidRPr="00BD2999" w:rsidRDefault="00744DD7">
      <w:pPr>
        <w:jc w:val="center"/>
        <w:rPr>
          <w:sz w:val="24"/>
          <w:lang w:val="fr-FR"/>
        </w:rPr>
      </w:pPr>
    </w:p>
    <w:p w14:paraId="0F4BF1A0" w14:textId="5A532C37" w:rsidR="00744DD7" w:rsidRPr="00BD2999" w:rsidRDefault="00B019D6" w:rsidP="00744DD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Conseiller en Energie</w:t>
      </w:r>
      <w:r w:rsidR="00744DD7" w:rsidRPr="00BD2999">
        <w:rPr>
          <w:b/>
          <w:bCs/>
          <w:sz w:val="36"/>
          <w:szCs w:val="36"/>
        </w:rPr>
        <w:t xml:space="preserve"> (M/F) </w:t>
      </w:r>
    </w:p>
    <w:p w14:paraId="771141F1" w14:textId="39AD351A" w:rsidR="00BC6F07" w:rsidRPr="00BD2999" w:rsidRDefault="00BC6F07" w:rsidP="00744DD7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Hlk63087845"/>
      <w:r w:rsidRPr="00BD2999">
        <w:rPr>
          <w:b/>
          <w:bCs/>
          <w:sz w:val="36"/>
          <w:szCs w:val="36"/>
        </w:rPr>
        <w:t>1/</w:t>
      </w:r>
      <w:r w:rsidR="00B019D6">
        <w:rPr>
          <w:b/>
          <w:bCs/>
          <w:sz w:val="36"/>
          <w:szCs w:val="36"/>
        </w:rPr>
        <w:t>2</w:t>
      </w:r>
      <w:r w:rsidRPr="00BD2999">
        <w:rPr>
          <w:b/>
          <w:bCs/>
          <w:sz w:val="36"/>
          <w:szCs w:val="36"/>
        </w:rPr>
        <w:t xml:space="preserve"> temps pour la Commune de Libin</w:t>
      </w:r>
    </w:p>
    <w:bookmarkEnd w:id="0"/>
    <w:p w14:paraId="4E1B6763" w14:textId="1D59A837" w:rsidR="00BC6F07" w:rsidRPr="00BD2999" w:rsidRDefault="00BC6F07" w:rsidP="00BC6F0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D2999">
        <w:rPr>
          <w:b/>
          <w:bCs/>
          <w:sz w:val="36"/>
          <w:szCs w:val="36"/>
        </w:rPr>
        <w:t>1/</w:t>
      </w:r>
      <w:r w:rsidR="00B019D6">
        <w:rPr>
          <w:b/>
          <w:bCs/>
          <w:sz w:val="36"/>
          <w:szCs w:val="36"/>
        </w:rPr>
        <w:t>2</w:t>
      </w:r>
      <w:r w:rsidRPr="00BD2999">
        <w:rPr>
          <w:b/>
          <w:bCs/>
          <w:sz w:val="36"/>
          <w:szCs w:val="36"/>
        </w:rPr>
        <w:t xml:space="preserve"> temps pour la Commune de Bertrix</w:t>
      </w:r>
    </w:p>
    <w:p w14:paraId="7E16724A" w14:textId="77777777" w:rsidR="00BC6F07" w:rsidRDefault="00BC6F07" w:rsidP="00744DD7">
      <w:pPr>
        <w:spacing w:after="0" w:line="240" w:lineRule="auto"/>
        <w:jc w:val="center"/>
        <w:rPr>
          <w:b/>
          <w:bCs/>
          <w:sz w:val="28"/>
          <w:u w:val="single"/>
        </w:rPr>
      </w:pPr>
    </w:p>
    <w:p w14:paraId="25156566" w14:textId="77777777" w:rsidR="00BC6F07" w:rsidRDefault="00BC6F07" w:rsidP="00744DD7">
      <w:pPr>
        <w:spacing w:after="0" w:line="240" w:lineRule="auto"/>
        <w:jc w:val="center"/>
        <w:rPr>
          <w:b/>
          <w:bCs/>
          <w:sz w:val="28"/>
          <w:u w:val="single"/>
        </w:rPr>
      </w:pPr>
    </w:p>
    <w:p w14:paraId="6F814E02" w14:textId="3E2B7ADE" w:rsidR="00744DD7" w:rsidRPr="00BD2999" w:rsidRDefault="00744DD7" w:rsidP="00744DD7">
      <w:pPr>
        <w:spacing w:after="0" w:line="240" w:lineRule="auto"/>
        <w:jc w:val="center"/>
        <w:rPr>
          <w:sz w:val="32"/>
          <w:szCs w:val="32"/>
          <w:u w:val="single"/>
        </w:rPr>
      </w:pPr>
      <w:r w:rsidRPr="00BD2999">
        <w:rPr>
          <w:b/>
          <w:bCs/>
          <w:sz w:val="32"/>
          <w:szCs w:val="32"/>
          <w:u w:val="single"/>
        </w:rPr>
        <w:t>Descriptif de fonction</w:t>
      </w:r>
    </w:p>
    <w:p w14:paraId="469B944C" w14:textId="748D390C" w:rsidR="00744DD7" w:rsidRDefault="00744DD7" w:rsidP="00744DD7">
      <w:pPr>
        <w:spacing w:after="0" w:line="240" w:lineRule="auto"/>
      </w:pPr>
      <w:r w:rsidRPr="007B306A">
        <w:br/>
      </w:r>
    </w:p>
    <w:p w14:paraId="5C1009BE" w14:textId="2D7A5915" w:rsidR="00B019D6" w:rsidRDefault="00744DD7" w:rsidP="00BC6F07">
      <w:pPr>
        <w:spacing w:after="0" w:line="240" w:lineRule="auto"/>
        <w:rPr>
          <w:sz w:val="24"/>
          <w:szCs w:val="24"/>
        </w:rPr>
      </w:pPr>
      <w:r w:rsidRPr="00BC6F07">
        <w:rPr>
          <w:sz w:val="24"/>
          <w:szCs w:val="24"/>
        </w:rPr>
        <w:t>Dans le cadre d</w:t>
      </w:r>
      <w:r w:rsidR="00B019D6">
        <w:rPr>
          <w:sz w:val="24"/>
          <w:szCs w:val="24"/>
        </w:rPr>
        <w:t xml:space="preserve">u projet régional « Commune </w:t>
      </w:r>
      <w:proofErr w:type="spellStart"/>
      <w:r w:rsidR="00B019D6">
        <w:rPr>
          <w:sz w:val="24"/>
          <w:szCs w:val="24"/>
        </w:rPr>
        <w:t>énerg</w:t>
      </w:r>
      <w:proofErr w:type="spellEnd"/>
      <w:r w:rsidR="00B019D6">
        <w:rPr>
          <w:sz w:val="24"/>
          <w:szCs w:val="24"/>
        </w:rPr>
        <w:t>-éthique » visant à infléchir la consommation en énergie</w:t>
      </w:r>
      <w:r w:rsidR="007614B7">
        <w:rPr>
          <w:sz w:val="24"/>
          <w:szCs w:val="24"/>
        </w:rPr>
        <w:t xml:space="preserve"> des bâtiments publics,</w:t>
      </w:r>
      <w:r w:rsidR="007614B7" w:rsidRPr="007614B7">
        <w:rPr>
          <w:sz w:val="24"/>
          <w:szCs w:val="24"/>
        </w:rPr>
        <w:t xml:space="preserve"> </w:t>
      </w:r>
      <w:r w:rsidR="007614B7" w:rsidRPr="00BC6F07">
        <w:rPr>
          <w:sz w:val="24"/>
          <w:szCs w:val="24"/>
        </w:rPr>
        <w:t xml:space="preserve">les communes de Libin et de Bertrix recrutent </w:t>
      </w:r>
      <w:proofErr w:type="spellStart"/>
      <w:proofErr w:type="gramStart"/>
      <w:r w:rsidR="007614B7" w:rsidRPr="00BC6F07">
        <w:rPr>
          <w:sz w:val="24"/>
          <w:szCs w:val="24"/>
        </w:rPr>
        <w:t>un.e</w:t>
      </w:r>
      <w:proofErr w:type="spellEnd"/>
      <w:proofErr w:type="gramEnd"/>
      <w:r w:rsidR="007614B7" w:rsidRPr="00BC6F07">
        <w:rPr>
          <w:sz w:val="24"/>
          <w:szCs w:val="24"/>
        </w:rPr>
        <w:t xml:space="preserve"> </w:t>
      </w:r>
      <w:proofErr w:type="spellStart"/>
      <w:r w:rsidR="00DE3D62">
        <w:rPr>
          <w:sz w:val="24"/>
          <w:szCs w:val="24"/>
        </w:rPr>
        <w:t>C</w:t>
      </w:r>
      <w:r w:rsidR="007614B7" w:rsidRPr="00BC6F07">
        <w:rPr>
          <w:sz w:val="24"/>
          <w:szCs w:val="24"/>
        </w:rPr>
        <w:t>o</w:t>
      </w:r>
      <w:r w:rsidR="007614B7">
        <w:rPr>
          <w:sz w:val="24"/>
          <w:szCs w:val="24"/>
        </w:rPr>
        <w:t>nseiller</w:t>
      </w:r>
      <w:r w:rsidR="007614B7" w:rsidRPr="00BC6F07">
        <w:rPr>
          <w:sz w:val="24"/>
          <w:szCs w:val="24"/>
        </w:rPr>
        <w:t>.</w:t>
      </w:r>
      <w:r w:rsidR="007614B7">
        <w:rPr>
          <w:sz w:val="24"/>
          <w:szCs w:val="24"/>
        </w:rPr>
        <w:t>e</w:t>
      </w:r>
      <w:proofErr w:type="spellEnd"/>
      <w:r w:rsidR="007614B7" w:rsidRPr="00BC6F07">
        <w:rPr>
          <w:sz w:val="24"/>
          <w:szCs w:val="24"/>
        </w:rPr>
        <w:t xml:space="preserve"> </w:t>
      </w:r>
      <w:r w:rsidR="007614B7">
        <w:rPr>
          <w:sz w:val="24"/>
          <w:szCs w:val="24"/>
        </w:rPr>
        <w:t>en Energie.</w:t>
      </w:r>
    </w:p>
    <w:p w14:paraId="740B6EC3" w14:textId="77777777" w:rsidR="00B019D6" w:rsidRDefault="00B019D6" w:rsidP="00BC6F07">
      <w:pPr>
        <w:spacing w:after="0" w:line="240" w:lineRule="auto"/>
        <w:rPr>
          <w:sz w:val="24"/>
          <w:szCs w:val="24"/>
        </w:rPr>
      </w:pPr>
    </w:p>
    <w:p w14:paraId="4E9A8D20" w14:textId="3D8D1A61" w:rsidR="00744DD7" w:rsidRDefault="00744DD7" w:rsidP="00BC6F07">
      <w:pPr>
        <w:spacing w:after="0" w:line="240" w:lineRule="auto"/>
        <w:rPr>
          <w:sz w:val="24"/>
          <w:szCs w:val="24"/>
        </w:rPr>
      </w:pPr>
      <w:r w:rsidRPr="00BD2999">
        <w:rPr>
          <w:color w:val="70AD47" w:themeColor="accent6"/>
          <w:sz w:val="28"/>
          <w:szCs w:val="28"/>
        </w:rPr>
        <w:t>Votre fonction</w:t>
      </w:r>
      <w:r w:rsidRPr="00BD2999">
        <w:rPr>
          <w:b/>
          <w:bCs/>
          <w:color w:val="70AD47" w:themeColor="accent6"/>
          <w:sz w:val="28"/>
          <w:szCs w:val="28"/>
        </w:rPr>
        <w:t xml:space="preserve"> </w:t>
      </w:r>
      <w:r w:rsidRPr="007159BA">
        <w:rPr>
          <w:b/>
          <w:bCs/>
          <w:sz w:val="28"/>
          <w:szCs w:val="28"/>
        </w:rPr>
        <w:br/>
      </w:r>
      <w:r w:rsidRPr="00BC6F07">
        <w:rPr>
          <w:sz w:val="24"/>
          <w:szCs w:val="24"/>
        </w:rPr>
        <w:br/>
      </w:r>
      <w:proofErr w:type="spellStart"/>
      <w:r w:rsidRPr="00BC6F07">
        <w:rPr>
          <w:sz w:val="24"/>
          <w:szCs w:val="24"/>
        </w:rPr>
        <w:t>Intégré.e</w:t>
      </w:r>
      <w:proofErr w:type="spellEnd"/>
      <w:r w:rsidRPr="00BC6F07">
        <w:rPr>
          <w:sz w:val="24"/>
          <w:szCs w:val="24"/>
        </w:rPr>
        <w:t xml:space="preserve"> au Service Energie</w:t>
      </w:r>
      <w:r w:rsidR="00BC6F07" w:rsidRPr="00BC6F07">
        <w:rPr>
          <w:sz w:val="24"/>
          <w:szCs w:val="24"/>
        </w:rPr>
        <w:t xml:space="preserve"> de chaque commune</w:t>
      </w:r>
      <w:r w:rsidRPr="00BC6F07">
        <w:rPr>
          <w:sz w:val="24"/>
          <w:szCs w:val="24"/>
        </w:rPr>
        <w:t xml:space="preserve">, en collaboration avec le Service Technique et en particulier le </w:t>
      </w:r>
      <w:r w:rsidR="007614B7">
        <w:rPr>
          <w:sz w:val="24"/>
          <w:szCs w:val="24"/>
        </w:rPr>
        <w:t>Coordinateur POLLEC de la Commune</w:t>
      </w:r>
      <w:r w:rsidRPr="00BC6F07">
        <w:rPr>
          <w:sz w:val="24"/>
          <w:szCs w:val="24"/>
        </w:rPr>
        <w:t xml:space="preserve">, vous serez </w:t>
      </w:r>
      <w:proofErr w:type="spellStart"/>
      <w:proofErr w:type="gramStart"/>
      <w:r w:rsidRPr="00BC6F07">
        <w:rPr>
          <w:sz w:val="24"/>
          <w:szCs w:val="24"/>
        </w:rPr>
        <w:t>chargé.e</w:t>
      </w:r>
      <w:proofErr w:type="spellEnd"/>
      <w:proofErr w:type="gramEnd"/>
      <w:r w:rsidRPr="00BC6F07">
        <w:rPr>
          <w:sz w:val="24"/>
          <w:szCs w:val="24"/>
        </w:rPr>
        <w:t xml:space="preserve"> d</w:t>
      </w:r>
      <w:r w:rsidR="007614B7">
        <w:rPr>
          <w:sz w:val="24"/>
          <w:szCs w:val="24"/>
        </w:rPr>
        <w:t xml:space="preserve">e la mise en œuvre d’un plan d’amélioration de l’efficacité énergétique des bâtiments communaux, </w:t>
      </w:r>
      <w:r w:rsidRPr="00BC6F07">
        <w:rPr>
          <w:sz w:val="24"/>
          <w:szCs w:val="24"/>
        </w:rPr>
        <w:t xml:space="preserve">comprenant les tâches suivantes : </w:t>
      </w:r>
    </w:p>
    <w:p w14:paraId="6939C0C5" w14:textId="77777777" w:rsidR="003340AA" w:rsidRPr="00BC6F07" w:rsidRDefault="003340AA" w:rsidP="00BC6F07">
      <w:pPr>
        <w:spacing w:after="0" w:line="240" w:lineRule="auto"/>
        <w:rPr>
          <w:sz w:val="24"/>
          <w:szCs w:val="24"/>
        </w:rPr>
      </w:pPr>
    </w:p>
    <w:p w14:paraId="308A1DB9" w14:textId="1C80D352" w:rsidR="007614B7" w:rsidRDefault="007614B7" w:rsidP="007614B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Réalisation du cadastre énergétique des bâtiments publics</w:t>
      </w:r>
      <w:r w:rsidR="00DE3D62">
        <w:rPr>
          <w:sz w:val="24"/>
          <w:szCs w:val="24"/>
        </w:rPr>
        <w:t xml:space="preserve"> (bilan des consommations d’énergie pour chaque bâtiment du parc immobilier de la commune)</w:t>
      </w:r>
    </w:p>
    <w:p w14:paraId="1D5512C4" w14:textId="77777777" w:rsidR="007614B7" w:rsidRDefault="007614B7" w:rsidP="007614B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Mise en place d’une comptabilité énergétique</w:t>
      </w:r>
    </w:p>
    <w:p w14:paraId="7A5C8808" w14:textId="77777777" w:rsidR="007614B7" w:rsidRDefault="007614B7" w:rsidP="007614B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Etablissement d’un plan d’amélioration des performances énergétiques des bâtiments publics (prioriser les investissements à effectuer)</w:t>
      </w:r>
    </w:p>
    <w:p w14:paraId="40F7D7A3" w14:textId="77777777" w:rsidR="003340AA" w:rsidRDefault="003340AA" w:rsidP="007614B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Contrôle des dispositions liées à la performance énergétique lors de l’octroi des permis d’urbanisme pour les particuliers</w:t>
      </w:r>
    </w:p>
    <w:p w14:paraId="6C0EEBD3" w14:textId="38F59BB8" w:rsidR="003340AA" w:rsidRDefault="003340AA" w:rsidP="007614B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Sensibilisation du personnel communal à </w:t>
      </w:r>
      <w:r w:rsidR="00DE3D62">
        <w:rPr>
          <w:sz w:val="24"/>
          <w:szCs w:val="24"/>
        </w:rPr>
        <w:t>une utilisation rationnelle de l’énergie</w:t>
      </w:r>
    </w:p>
    <w:p w14:paraId="636F7944" w14:textId="5532E30A" w:rsidR="003340AA" w:rsidRDefault="003340AA" w:rsidP="007614B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au citoyen en </w:t>
      </w:r>
      <w:r w:rsidR="009C4D18">
        <w:rPr>
          <w:sz w:val="24"/>
          <w:szCs w:val="24"/>
        </w:rPr>
        <w:t>assurant un rôle de « guichet d’information »</w:t>
      </w:r>
    </w:p>
    <w:p w14:paraId="0FE3FED7" w14:textId="29877987" w:rsidR="003340AA" w:rsidRDefault="003340AA" w:rsidP="007614B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Réalisation de rapports d’avancement </w:t>
      </w:r>
      <w:r w:rsidR="009C4D18">
        <w:rPr>
          <w:sz w:val="24"/>
          <w:szCs w:val="24"/>
        </w:rPr>
        <w:t>par rapport aux objectifs assignés</w:t>
      </w:r>
    </w:p>
    <w:p w14:paraId="03B814E1" w14:textId="77777777" w:rsidR="003340AA" w:rsidRDefault="003340AA" w:rsidP="003340A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Formation et échange d’informations avec les autres Conseillers en Energie</w:t>
      </w:r>
    </w:p>
    <w:p w14:paraId="1BE8D4F0" w14:textId="7B57006E" w:rsidR="00744DD7" w:rsidRPr="00BC6F07" w:rsidRDefault="00744DD7" w:rsidP="009D07EF">
      <w:pPr>
        <w:spacing w:after="0" w:line="240" w:lineRule="auto"/>
        <w:ind w:left="720"/>
        <w:rPr>
          <w:sz w:val="24"/>
          <w:szCs w:val="24"/>
        </w:rPr>
      </w:pPr>
      <w:r w:rsidRPr="003340AA">
        <w:rPr>
          <w:sz w:val="24"/>
          <w:szCs w:val="24"/>
        </w:rPr>
        <w:lastRenderedPageBreak/>
        <w:br/>
      </w:r>
      <w:r w:rsidRPr="003340AA">
        <w:rPr>
          <w:rFonts w:cs="Calibri"/>
          <w:sz w:val="24"/>
          <w:szCs w:val="24"/>
        </w:rPr>
        <w:t> </w:t>
      </w:r>
    </w:p>
    <w:p w14:paraId="1C91B836" w14:textId="77777777" w:rsidR="003340AA" w:rsidRDefault="00744DD7" w:rsidP="009D07EF">
      <w:pPr>
        <w:spacing w:after="0" w:line="240" w:lineRule="auto"/>
        <w:rPr>
          <w:sz w:val="24"/>
          <w:szCs w:val="24"/>
        </w:rPr>
      </w:pPr>
      <w:r w:rsidRPr="00BD2999">
        <w:rPr>
          <w:color w:val="70AD47" w:themeColor="accent6"/>
          <w:sz w:val="28"/>
          <w:szCs w:val="28"/>
        </w:rPr>
        <w:t>Votre profil</w:t>
      </w:r>
      <w:r w:rsidRPr="00BD2999">
        <w:rPr>
          <w:b/>
          <w:bCs/>
          <w:sz w:val="28"/>
          <w:szCs w:val="28"/>
        </w:rPr>
        <w:t xml:space="preserve"> </w:t>
      </w:r>
      <w:r w:rsidRPr="00BD2999">
        <w:rPr>
          <w:sz w:val="28"/>
          <w:szCs w:val="28"/>
        </w:rPr>
        <w:br/>
      </w:r>
      <w:r w:rsidRPr="00BC6F07">
        <w:rPr>
          <w:b/>
          <w:bCs/>
          <w:i/>
          <w:iCs/>
          <w:sz w:val="24"/>
          <w:szCs w:val="24"/>
        </w:rPr>
        <w:br/>
        <w:t xml:space="preserve">Formations et expériences </w:t>
      </w:r>
      <w:r w:rsidRPr="00BC6F07">
        <w:rPr>
          <w:b/>
          <w:bCs/>
          <w:i/>
          <w:iCs/>
          <w:sz w:val="24"/>
          <w:szCs w:val="24"/>
        </w:rPr>
        <w:br/>
      </w:r>
      <w:r w:rsidRPr="00BC6F07">
        <w:rPr>
          <w:sz w:val="24"/>
          <w:szCs w:val="24"/>
        </w:rPr>
        <w:br/>
      </w:r>
      <w:r w:rsidR="003340AA">
        <w:rPr>
          <w:sz w:val="24"/>
          <w:szCs w:val="24"/>
        </w:rPr>
        <w:t>Profil universitaire ou gradué, avec une affinité technique ou scientifique (architecte, ingénieur, gradué en électromécanique, gradué en construction, sciences, mathématique, environnement, etc.).</w:t>
      </w:r>
    </w:p>
    <w:p w14:paraId="5318A05B" w14:textId="77777777" w:rsidR="003340AA" w:rsidRDefault="003340AA" w:rsidP="009D07EF">
      <w:pPr>
        <w:spacing w:after="0" w:line="240" w:lineRule="auto"/>
        <w:rPr>
          <w:sz w:val="24"/>
          <w:szCs w:val="24"/>
        </w:rPr>
      </w:pPr>
    </w:p>
    <w:p w14:paraId="4E3DC48B" w14:textId="36954269" w:rsidR="00CA5942" w:rsidRPr="00CA5942" w:rsidRDefault="003340AA" w:rsidP="009D0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Conseiller.e</w:t>
      </w:r>
      <w:proofErr w:type="spellEnd"/>
      <w:r>
        <w:rPr>
          <w:sz w:val="24"/>
          <w:szCs w:val="24"/>
        </w:rPr>
        <w:t xml:space="preserve"> en Energie bénéficiera d’un </w:t>
      </w:r>
      <w:r w:rsidRPr="00CA5942">
        <w:rPr>
          <w:sz w:val="24"/>
          <w:szCs w:val="24"/>
          <w:u w:val="single"/>
        </w:rPr>
        <w:t>accompagnement complet</w:t>
      </w:r>
      <w:r>
        <w:rPr>
          <w:sz w:val="24"/>
          <w:szCs w:val="24"/>
        </w:rPr>
        <w:t xml:space="preserve"> ; il </w:t>
      </w:r>
      <w:r w:rsidR="00CA5942">
        <w:rPr>
          <w:sz w:val="24"/>
          <w:szCs w:val="24"/>
        </w:rPr>
        <w:t xml:space="preserve">recevra une </w:t>
      </w:r>
      <w:r w:rsidRPr="00CA5942">
        <w:rPr>
          <w:b/>
          <w:bCs/>
          <w:sz w:val="24"/>
          <w:szCs w:val="24"/>
        </w:rPr>
        <w:t>formation</w:t>
      </w:r>
      <w:r>
        <w:rPr>
          <w:sz w:val="24"/>
          <w:szCs w:val="24"/>
        </w:rPr>
        <w:t xml:space="preserve"> </w:t>
      </w:r>
      <w:r w:rsidR="00CA5942">
        <w:rPr>
          <w:sz w:val="24"/>
          <w:szCs w:val="24"/>
        </w:rPr>
        <w:t>adaptée à la fonction, l’</w:t>
      </w:r>
      <w:r w:rsidR="00CA5942" w:rsidRPr="00CA5942">
        <w:rPr>
          <w:b/>
          <w:bCs/>
          <w:sz w:val="24"/>
          <w:szCs w:val="24"/>
        </w:rPr>
        <w:t>assistance</w:t>
      </w:r>
      <w:r w:rsidR="00CA5942">
        <w:rPr>
          <w:sz w:val="24"/>
          <w:szCs w:val="24"/>
        </w:rPr>
        <w:t xml:space="preserve"> d’un organisme agréé en matière d’énergie et d’une </w:t>
      </w:r>
      <w:r w:rsidR="00CA5942" w:rsidRPr="00CA5942">
        <w:rPr>
          <w:b/>
          <w:bCs/>
          <w:sz w:val="24"/>
          <w:szCs w:val="24"/>
        </w:rPr>
        <w:t>plate-forme</w:t>
      </w:r>
      <w:r w:rsidR="00CA5942">
        <w:rPr>
          <w:sz w:val="24"/>
          <w:szCs w:val="24"/>
        </w:rPr>
        <w:t xml:space="preserve"> pour réaliser son suivi dans de parfaites conditions.</w:t>
      </w:r>
      <w:r w:rsidR="00744DD7" w:rsidRPr="00BC6F07">
        <w:rPr>
          <w:sz w:val="24"/>
          <w:szCs w:val="24"/>
        </w:rPr>
        <w:br/>
      </w:r>
      <w:r w:rsidR="00744DD7" w:rsidRPr="00BC6F07">
        <w:rPr>
          <w:b/>
          <w:bCs/>
          <w:i/>
          <w:iCs/>
          <w:sz w:val="24"/>
          <w:szCs w:val="24"/>
        </w:rPr>
        <w:br/>
      </w:r>
      <w:r w:rsidR="00CA5942" w:rsidRPr="00CA5942">
        <w:rPr>
          <w:sz w:val="24"/>
          <w:szCs w:val="24"/>
        </w:rPr>
        <w:t>Aucune expérience n’est requise !</w:t>
      </w:r>
    </w:p>
    <w:p w14:paraId="56C21F3E" w14:textId="77777777" w:rsidR="009D07EF" w:rsidRDefault="009D07EF" w:rsidP="007159BA">
      <w:pPr>
        <w:spacing w:after="0" w:line="240" w:lineRule="auto"/>
        <w:rPr>
          <w:b/>
          <w:bCs/>
          <w:sz w:val="24"/>
          <w:szCs w:val="24"/>
        </w:rPr>
      </w:pPr>
    </w:p>
    <w:p w14:paraId="60FCA386" w14:textId="01ACA1A6" w:rsidR="00BD2999" w:rsidRDefault="00744DD7" w:rsidP="007159BA">
      <w:pPr>
        <w:spacing w:after="0" w:line="240" w:lineRule="auto"/>
        <w:rPr>
          <w:sz w:val="24"/>
          <w:szCs w:val="24"/>
        </w:rPr>
      </w:pPr>
      <w:r w:rsidRPr="00BC6F07">
        <w:rPr>
          <w:b/>
          <w:bCs/>
          <w:sz w:val="24"/>
          <w:szCs w:val="24"/>
        </w:rPr>
        <w:br/>
      </w:r>
      <w:r w:rsidRPr="00BD2999">
        <w:rPr>
          <w:color w:val="70AD47" w:themeColor="accent6"/>
          <w:sz w:val="28"/>
          <w:szCs w:val="28"/>
        </w:rPr>
        <w:t>Votre contrat</w:t>
      </w:r>
      <w:r w:rsidRPr="00BC6F07">
        <w:rPr>
          <w:sz w:val="24"/>
          <w:szCs w:val="24"/>
        </w:rPr>
        <w:t xml:space="preserve"> </w:t>
      </w:r>
      <w:r w:rsidRPr="00BC6F07">
        <w:rPr>
          <w:sz w:val="24"/>
          <w:szCs w:val="24"/>
        </w:rPr>
        <w:br/>
      </w:r>
      <w:r w:rsidRPr="00BC6F07">
        <w:rPr>
          <w:sz w:val="24"/>
          <w:szCs w:val="24"/>
        </w:rPr>
        <w:br/>
        <w:t xml:space="preserve">Vous serez </w:t>
      </w:r>
      <w:proofErr w:type="spellStart"/>
      <w:proofErr w:type="gramStart"/>
      <w:r w:rsidRPr="00BC6F07">
        <w:rPr>
          <w:sz w:val="24"/>
          <w:szCs w:val="24"/>
        </w:rPr>
        <w:t>engag</w:t>
      </w:r>
      <w:r w:rsidRPr="00BC6F07">
        <w:rPr>
          <w:rFonts w:cs="Calibri"/>
          <w:sz w:val="24"/>
          <w:szCs w:val="24"/>
        </w:rPr>
        <w:t>é</w:t>
      </w:r>
      <w:r w:rsidR="00BD2999">
        <w:rPr>
          <w:sz w:val="24"/>
          <w:szCs w:val="24"/>
        </w:rPr>
        <w:t>.</w:t>
      </w:r>
      <w:r w:rsidRPr="00BC6F07">
        <w:rPr>
          <w:sz w:val="24"/>
          <w:szCs w:val="24"/>
        </w:rPr>
        <w:t>e</w:t>
      </w:r>
      <w:proofErr w:type="spellEnd"/>
      <w:proofErr w:type="gramEnd"/>
      <w:r w:rsidRPr="00BC6F07">
        <w:rPr>
          <w:sz w:val="24"/>
          <w:szCs w:val="24"/>
        </w:rPr>
        <w:t xml:space="preserve"> sous contrat </w:t>
      </w:r>
      <w:r w:rsidRPr="00BC6F07">
        <w:rPr>
          <w:rFonts w:cs="Calibri"/>
          <w:sz w:val="24"/>
          <w:szCs w:val="24"/>
        </w:rPr>
        <w:t>à</w:t>
      </w:r>
      <w:r w:rsidRPr="00BC6F07">
        <w:rPr>
          <w:sz w:val="24"/>
          <w:szCs w:val="24"/>
        </w:rPr>
        <w:t xml:space="preserve"> dur</w:t>
      </w:r>
      <w:r w:rsidRPr="00BC6F07">
        <w:rPr>
          <w:rFonts w:cs="Calibri"/>
          <w:sz w:val="24"/>
          <w:szCs w:val="24"/>
        </w:rPr>
        <w:t>é</w:t>
      </w:r>
      <w:r w:rsidRPr="00BC6F07">
        <w:rPr>
          <w:sz w:val="24"/>
          <w:szCs w:val="24"/>
        </w:rPr>
        <w:t>e</w:t>
      </w:r>
      <w:r w:rsidR="007159BA">
        <w:rPr>
          <w:sz w:val="24"/>
          <w:szCs w:val="24"/>
        </w:rPr>
        <w:t xml:space="preserve"> déterminée,</w:t>
      </w:r>
      <w:r w:rsidRPr="00BC6F07">
        <w:rPr>
          <w:sz w:val="24"/>
          <w:szCs w:val="24"/>
        </w:rPr>
        <w:t xml:space="preserve"> lié au subside (jusqu’au 31 décembre 202</w:t>
      </w:r>
      <w:r w:rsidR="00CA5942">
        <w:rPr>
          <w:sz w:val="24"/>
          <w:szCs w:val="24"/>
        </w:rPr>
        <w:t>1</w:t>
      </w:r>
      <w:r w:rsidRPr="00BC6F07">
        <w:rPr>
          <w:sz w:val="24"/>
          <w:szCs w:val="24"/>
        </w:rPr>
        <w:t>)</w:t>
      </w:r>
      <w:r w:rsidR="00CA5942">
        <w:rPr>
          <w:sz w:val="24"/>
          <w:szCs w:val="24"/>
        </w:rPr>
        <w:t xml:space="preserve"> avec possibilité de CDI</w:t>
      </w:r>
      <w:r w:rsidRPr="00BC6F07">
        <w:rPr>
          <w:sz w:val="24"/>
          <w:szCs w:val="24"/>
        </w:rPr>
        <w:t xml:space="preserve">. Il s’agit </w:t>
      </w:r>
      <w:r w:rsidR="00CA5942">
        <w:rPr>
          <w:sz w:val="24"/>
          <w:szCs w:val="24"/>
        </w:rPr>
        <w:t>de deux mi-temps</w:t>
      </w:r>
      <w:r w:rsidRPr="00BC6F07">
        <w:rPr>
          <w:sz w:val="24"/>
          <w:szCs w:val="24"/>
        </w:rPr>
        <w:t xml:space="preserve"> de jour</w:t>
      </w:r>
      <w:r w:rsidR="007159BA">
        <w:rPr>
          <w:sz w:val="24"/>
          <w:szCs w:val="24"/>
        </w:rPr>
        <w:t xml:space="preserve"> correspondant à 1</w:t>
      </w:r>
      <w:r w:rsidR="00CA5942">
        <w:rPr>
          <w:sz w:val="24"/>
          <w:szCs w:val="24"/>
        </w:rPr>
        <w:t>9 heures</w:t>
      </w:r>
      <w:r w:rsidR="007159BA">
        <w:rPr>
          <w:sz w:val="24"/>
          <w:szCs w:val="24"/>
        </w:rPr>
        <w:t xml:space="preserve"> </w:t>
      </w:r>
      <w:r w:rsidR="00BD2999">
        <w:rPr>
          <w:sz w:val="24"/>
          <w:szCs w:val="24"/>
        </w:rPr>
        <w:t xml:space="preserve">hebdomadaire </w:t>
      </w:r>
      <w:r w:rsidR="007159BA">
        <w:rPr>
          <w:sz w:val="24"/>
          <w:szCs w:val="24"/>
        </w:rPr>
        <w:t>(pour chaque commune)</w:t>
      </w:r>
      <w:r w:rsidRPr="00BC6F07">
        <w:rPr>
          <w:sz w:val="24"/>
          <w:szCs w:val="24"/>
        </w:rPr>
        <w:t>.</w:t>
      </w:r>
      <w:r w:rsidRPr="00BC6F07">
        <w:rPr>
          <w:rFonts w:ascii="Tahoma" w:hAnsi="Tahoma" w:cs="Tahoma"/>
          <w:sz w:val="24"/>
          <w:szCs w:val="24"/>
        </w:rPr>
        <w:t xml:space="preserve"> </w:t>
      </w:r>
      <w:r w:rsidRPr="00BC6F07">
        <w:rPr>
          <w:sz w:val="24"/>
          <w:szCs w:val="24"/>
        </w:rPr>
        <w:t xml:space="preserve">Votre salaire correspond au </w:t>
      </w:r>
      <w:r w:rsidRPr="00BC6F07">
        <w:rPr>
          <w:b/>
          <w:bCs/>
          <w:sz w:val="24"/>
          <w:szCs w:val="24"/>
        </w:rPr>
        <w:t xml:space="preserve">niveau </w:t>
      </w:r>
      <w:r w:rsidR="00CA5942">
        <w:rPr>
          <w:b/>
          <w:bCs/>
          <w:sz w:val="24"/>
          <w:szCs w:val="24"/>
        </w:rPr>
        <w:t>A1 (universitaire) ou B1 (baccalauréat)</w:t>
      </w:r>
      <w:r w:rsidRPr="00BC6F07">
        <w:rPr>
          <w:sz w:val="24"/>
          <w:szCs w:val="24"/>
        </w:rPr>
        <w:t xml:space="preserve"> de la R.G.B.</w:t>
      </w:r>
      <w:r w:rsidRPr="00BC6F07">
        <w:rPr>
          <w:sz w:val="24"/>
          <w:szCs w:val="24"/>
        </w:rPr>
        <w:br/>
        <w:t>Entr</w:t>
      </w:r>
      <w:r w:rsidRPr="00BC6F07">
        <w:rPr>
          <w:rFonts w:cs="Calibri"/>
          <w:sz w:val="24"/>
          <w:szCs w:val="24"/>
        </w:rPr>
        <w:t>é</w:t>
      </w:r>
      <w:r w:rsidRPr="00BC6F07">
        <w:rPr>
          <w:sz w:val="24"/>
          <w:szCs w:val="24"/>
        </w:rPr>
        <w:t>e en fonction imm</w:t>
      </w:r>
      <w:r w:rsidRPr="00BC6F07">
        <w:rPr>
          <w:rFonts w:cs="Calibri"/>
          <w:sz w:val="24"/>
          <w:szCs w:val="24"/>
        </w:rPr>
        <w:t>é</w:t>
      </w:r>
      <w:r w:rsidRPr="00BC6F07">
        <w:rPr>
          <w:sz w:val="24"/>
          <w:szCs w:val="24"/>
        </w:rPr>
        <w:t>diate.</w:t>
      </w:r>
      <w:r w:rsidRPr="00BC6F07">
        <w:rPr>
          <w:sz w:val="24"/>
          <w:szCs w:val="24"/>
        </w:rPr>
        <w:br/>
      </w:r>
    </w:p>
    <w:p w14:paraId="4AE54DCE" w14:textId="49FDAFBB" w:rsidR="009D07EF" w:rsidRDefault="009D07EF" w:rsidP="007159BA">
      <w:pPr>
        <w:spacing w:after="0" w:line="240" w:lineRule="auto"/>
        <w:rPr>
          <w:b/>
          <w:sz w:val="24"/>
        </w:rPr>
      </w:pPr>
    </w:p>
    <w:p w14:paraId="4AEA5BEE" w14:textId="0A1D148E" w:rsidR="00CA5942" w:rsidRPr="009D07EF" w:rsidRDefault="009D07EF" w:rsidP="007159BA">
      <w:pPr>
        <w:pStyle w:val="Sansinterligne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Conditions générales</w:t>
      </w:r>
    </w:p>
    <w:p w14:paraId="043AB481" w14:textId="77777777" w:rsidR="009D07EF" w:rsidRDefault="009D07EF" w:rsidP="007159BA">
      <w:pPr>
        <w:pStyle w:val="Sansinterligne"/>
      </w:pPr>
    </w:p>
    <w:p w14:paraId="35BEE3AE" w14:textId="56CEF425" w:rsidR="00CA5942" w:rsidRPr="009D07EF" w:rsidRDefault="009D07EF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Être</w:t>
      </w:r>
      <w:r w:rsidR="00CA5942" w:rsidRPr="009D07EF">
        <w:rPr>
          <w:sz w:val="24"/>
          <w:szCs w:val="24"/>
          <w:lang w:val="fr-FR"/>
        </w:rPr>
        <w:t xml:space="preserve"> belge ou citoyen de l’Union Européenne ou hors Union Européenne pour autant que soit respectée la législation relative à l’occupation de travailleurs étrangers</w:t>
      </w:r>
    </w:p>
    <w:p w14:paraId="555D71AD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Avoir une connaissance de la langue française jugée suffisante au regard de la fonction exercée</w:t>
      </w:r>
    </w:p>
    <w:p w14:paraId="6A59A6FB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Jouir des droits civils et politiques</w:t>
      </w:r>
    </w:p>
    <w:p w14:paraId="7C5B9B11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Être de conduite répondant aux exigences de la fonction - Satisfaire aux lois sur la milice (pour les candidats masculins)</w:t>
      </w:r>
    </w:p>
    <w:p w14:paraId="49028A03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Être âgé de 20 ans au moins</w:t>
      </w:r>
    </w:p>
    <w:p w14:paraId="4F0494DA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 xml:space="preserve">Justifier de la possession des aptitudes exigées pour la fonction (examen médical </w:t>
      </w:r>
      <w:proofErr w:type="gramStart"/>
      <w:r w:rsidRPr="009D07EF">
        <w:rPr>
          <w:sz w:val="24"/>
          <w:szCs w:val="24"/>
          <w:lang w:val="fr-FR"/>
        </w:rPr>
        <w:t>auprès</w:t>
      </w:r>
      <w:proofErr w:type="gramEnd"/>
      <w:r w:rsidRPr="009D07EF">
        <w:rPr>
          <w:sz w:val="24"/>
          <w:szCs w:val="24"/>
          <w:lang w:val="fr-FR"/>
        </w:rPr>
        <w:t xml:space="preserve"> de Mensura)</w:t>
      </w:r>
    </w:p>
    <w:p w14:paraId="17DAC5C9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Être titulaire d’un diplôme universitaire (A1) ou de bachelier /graduat (B1) dans le domaine technique concerné</w:t>
      </w:r>
    </w:p>
    <w:p w14:paraId="44BBB90E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Une expérience dans le secteur de l’énergie constitue un plus</w:t>
      </w:r>
    </w:p>
    <w:p w14:paraId="3CB48A15" w14:textId="77777777" w:rsidR="00CA5942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Être dans les conditions APE</w:t>
      </w:r>
    </w:p>
    <w:p w14:paraId="67DE1132" w14:textId="025C838E" w:rsidR="007159BA" w:rsidRPr="009D07EF" w:rsidRDefault="00CA5942" w:rsidP="009D07EF">
      <w:pPr>
        <w:pStyle w:val="Sansinterligne"/>
        <w:numPr>
          <w:ilvl w:val="0"/>
          <w:numId w:val="6"/>
        </w:num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Réussir un examen de recrutement</w:t>
      </w:r>
    </w:p>
    <w:p w14:paraId="1647624A" w14:textId="3C2B5690" w:rsidR="0020719F" w:rsidRDefault="0020719F">
      <w:pPr>
        <w:jc w:val="center"/>
        <w:rPr>
          <w:lang w:val="fr-FR"/>
        </w:rPr>
      </w:pPr>
    </w:p>
    <w:p w14:paraId="65A4A482" w14:textId="77777777" w:rsidR="009D07EF" w:rsidRDefault="009D07EF">
      <w:pPr>
        <w:jc w:val="center"/>
        <w:rPr>
          <w:lang w:val="fr-FR"/>
        </w:rPr>
      </w:pPr>
    </w:p>
    <w:p w14:paraId="146DEB6D" w14:textId="77777777" w:rsidR="009D07EF" w:rsidRDefault="009D07EF" w:rsidP="009D07EF">
      <w:pPr>
        <w:spacing w:after="0" w:line="240" w:lineRule="auto"/>
        <w:rPr>
          <w:b/>
          <w:sz w:val="24"/>
        </w:rPr>
      </w:pPr>
      <w:r w:rsidRPr="00BD2999">
        <w:rPr>
          <w:color w:val="70AD47" w:themeColor="accent6"/>
          <w:sz w:val="28"/>
          <w:szCs w:val="28"/>
        </w:rPr>
        <w:lastRenderedPageBreak/>
        <w:t xml:space="preserve">Modalités </w:t>
      </w:r>
      <w:r>
        <w:rPr>
          <w:color w:val="70AD47" w:themeColor="accent6"/>
          <w:sz w:val="28"/>
          <w:szCs w:val="28"/>
        </w:rPr>
        <w:t>de</w:t>
      </w:r>
      <w:r w:rsidRPr="00BD2999">
        <w:rPr>
          <w:color w:val="70AD47" w:themeColor="accent6"/>
          <w:sz w:val="28"/>
          <w:szCs w:val="28"/>
        </w:rPr>
        <w:t xml:space="preserve"> candidature</w:t>
      </w:r>
      <w:r w:rsidRPr="00BD2999">
        <w:rPr>
          <w:sz w:val="28"/>
          <w:szCs w:val="28"/>
        </w:rPr>
        <w:t xml:space="preserve"> </w:t>
      </w:r>
      <w:r w:rsidRPr="00BC6F07">
        <w:rPr>
          <w:sz w:val="24"/>
          <w:szCs w:val="24"/>
        </w:rPr>
        <w:br/>
      </w:r>
      <w:r w:rsidRPr="00BC6F07">
        <w:rPr>
          <w:sz w:val="24"/>
          <w:szCs w:val="24"/>
        </w:rPr>
        <w:br/>
        <w:t xml:space="preserve">Pour postuler, </w:t>
      </w:r>
      <w:r w:rsidRPr="007159BA">
        <w:rPr>
          <w:sz w:val="24"/>
          <w:szCs w:val="24"/>
          <w:lang w:val="fr-FR"/>
        </w:rPr>
        <w:t>envoye</w:t>
      </w:r>
      <w:r>
        <w:rPr>
          <w:sz w:val="24"/>
          <w:szCs w:val="24"/>
          <w:lang w:val="fr-FR"/>
        </w:rPr>
        <w:t>z</w:t>
      </w:r>
      <w:r w:rsidRPr="007159BA">
        <w:rPr>
          <w:sz w:val="24"/>
          <w:szCs w:val="24"/>
          <w:lang w:val="fr-FR"/>
        </w:rPr>
        <w:t xml:space="preserve"> votre lettre de motivation, comportant la signature manuscrite, accompagnée d’un CV, d’un extrait de casier judiciaire et d’une copie du diplôme requis pour le </w:t>
      </w:r>
      <w:r>
        <w:rPr>
          <w:sz w:val="24"/>
          <w:szCs w:val="24"/>
          <w:u w:val="single"/>
          <w:lang w:val="fr-FR"/>
        </w:rPr>
        <w:t xml:space="preserve">18 avril </w:t>
      </w:r>
      <w:r w:rsidRPr="007159BA">
        <w:rPr>
          <w:sz w:val="24"/>
          <w:szCs w:val="24"/>
          <w:u w:val="single"/>
          <w:lang w:val="fr-FR"/>
        </w:rPr>
        <w:t>2021</w:t>
      </w:r>
      <w:r w:rsidRPr="00CA594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au plus tard </w:t>
      </w:r>
      <w:r w:rsidRPr="007159BA">
        <w:rPr>
          <w:sz w:val="24"/>
          <w:szCs w:val="24"/>
          <w:lang w:val="fr-FR"/>
        </w:rPr>
        <w:t>par courriel électronique (</w:t>
      </w:r>
      <w:hyperlink r:id="rId7" w:history="1">
        <w:r w:rsidRPr="007159BA">
          <w:rPr>
            <w:sz w:val="24"/>
            <w:szCs w:val="24"/>
            <w:u w:val="single"/>
            <w:lang w:val="fr-FR"/>
          </w:rPr>
          <w:t>c.janssens@libin.be</w:t>
        </w:r>
      </w:hyperlink>
      <w:r w:rsidRPr="007159BA">
        <w:rPr>
          <w:sz w:val="24"/>
          <w:szCs w:val="24"/>
          <w:lang w:val="fr-FR"/>
        </w:rPr>
        <w:t>) ou par courrier postal (le cachet de la poste faisant foi) au service des ressources humaines, rue du commerce, 14 à 6890 Libin.</w:t>
      </w:r>
      <w:r w:rsidRPr="007159BA">
        <w:rPr>
          <w:b/>
          <w:sz w:val="24"/>
        </w:rPr>
        <w:t xml:space="preserve"> </w:t>
      </w:r>
    </w:p>
    <w:p w14:paraId="377EBEE3" w14:textId="236BB309" w:rsidR="009D07EF" w:rsidRDefault="009D07EF" w:rsidP="009D07EF"/>
    <w:p w14:paraId="6096364B" w14:textId="7DADC052" w:rsidR="009D07EF" w:rsidRPr="009D07EF" w:rsidRDefault="009D07EF" w:rsidP="009D07EF">
      <w:pPr>
        <w:rPr>
          <w:color w:val="70AD47" w:themeColor="accent6"/>
          <w:sz w:val="28"/>
          <w:szCs w:val="28"/>
        </w:rPr>
      </w:pPr>
      <w:r w:rsidRPr="009D07EF">
        <w:rPr>
          <w:color w:val="70AD47" w:themeColor="accent6"/>
          <w:sz w:val="28"/>
          <w:szCs w:val="28"/>
        </w:rPr>
        <w:t>Contacts</w:t>
      </w:r>
    </w:p>
    <w:p w14:paraId="3EFF3102" w14:textId="6A8CD4A5" w:rsidR="009D07EF" w:rsidRDefault="009D07EF" w:rsidP="009D07EF">
      <w:p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>Contact Bertrix : +32 (0) 61 41 02 60</w:t>
      </w:r>
    </w:p>
    <w:p w14:paraId="2A4213EA" w14:textId="7BDB11AB" w:rsidR="009D07EF" w:rsidRPr="00E07BA8" w:rsidRDefault="00E47408" w:rsidP="009D07EF">
      <w:pPr>
        <w:rPr>
          <w:rFonts w:ascii="Times New Roman" w:hAnsi="Times New Roman"/>
          <w:color w:val="0000FF"/>
          <w:sz w:val="20"/>
          <w:u w:val="single"/>
          <w:lang w:eastAsia="fr-BE"/>
        </w:rPr>
      </w:pPr>
      <w:hyperlink r:id="rId8" w:history="1">
        <w:r w:rsidR="009D07EF" w:rsidRPr="00E07BA8">
          <w:rPr>
            <w:color w:val="0000FF"/>
            <w:u w:val="single"/>
          </w:rPr>
          <w:t>marie-france.robinet@bertrix.be</w:t>
        </w:r>
      </w:hyperlink>
    </w:p>
    <w:p w14:paraId="3B981F3D" w14:textId="37C6B826" w:rsidR="009D07EF" w:rsidRPr="009D07EF" w:rsidRDefault="009D07EF" w:rsidP="009D07EF">
      <w:pPr>
        <w:rPr>
          <w:sz w:val="24"/>
          <w:szCs w:val="24"/>
          <w:lang w:val="fr-FR"/>
        </w:rPr>
      </w:pPr>
      <w:r w:rsidRPr="009D07EF">
        <w:rPr>
          <w:sz w:val="24"/>
          <w:szCs w:val="24"/>
          <w:lang w:val="fr-FR"/>
        </w:rPr>
        <w:t xml:space="preserve">Contact Libin : </w:t>
      </w:r>
      <w:r w:rsidRPr="009D07EF">
        <w:rPr>
          <w:sz w:val="24"/>
          <w:szCs w:val="24"/>
          <w:lang w:val="fr-FR"/>
        </w:rPr>
        <w:fldChar w:fldCharType="begin"/>
      </w:r>
      <w:r w:rsidRPr="009D07EF">
        <w:rPr>
          <w:sz w:val="24"/>
          <w:szCs w:val="24"/>
          <w:lang w:val="fr-FR"/>
        </w:rPr>
        <w:instrText xml:space="preserve"> HYPERLINK "tel:+32%2061%2041%2002%2060" </w:instrText>
      </w:r>
      <w:r w:rsidRPr="009D07EF">
        <w:rPr>
          <w:sz w:val="24"/>
          <w:szCs w:val="24"/>
          <w:lang w:val="fr-FR"/>
        </w:rPr>
        <w:fldChar w:fldCharType="separate"/>
      </w:r>
      <w:r w:rsidRPr="009D07EF">
        <w:rPr>
          <w:sz w:val="24"/>
          <w:szCs w:val="24"/>
          <w:lang w:val="fr-FR"/>
        </w:rPr>
        <w:t>+32 (0) 61 26 08 12</w:t>
      </w:r>
    </w:p>
    <w:p w14:paraId="6CDE3387" w14:textId="5D936D75" w:rsidR="009D07EF" w:rsidRPr="00E07BA8" w:rsidRDefault="009D07EF" w:rsidP="009D07EF">
      <w:pPr>
        <w:rPr>
          <w:color w:val="0000FF"/>
          <w:u w:val="single"/>
        </w:rPr>
      </w:pPr>
      <w:r w:rsidRPr="009D07EF">
        <w:rPr>
          <w:sz w:val="24"/>
          <w:szCs w:val="24"/>
          <w:lang w:val="fr-FR"/>
        </w:rPr>
        <w:fldChar w:fldCharType="end"/>
      </w:r>
      <w:r w:rsidRPr="00E07BA8">
        <w:rPr>
          <w:color w:val="0000FF"/>
          <w:u w:val="single"/>
        </w:rPr>
        <w:t>c.janssens@libin.be</w:t>
      </w:r>
    </w:p>
    <w:p w14:paraId="6AD29F29" w14:textId="77777777" w:rsidR="009D07EF" w:rsidRPr="009D07EF" w:rsidRDefault="009D07EF" w:rsidP="009D07EF"/>
    <w:sectPr w:rsidR="009D07EF" w:rsidRPr="009D07EF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0034"/>
    <w:multiLevelType w:val="multilevel"/>
    <w:tmpl w:val="026A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C2228"/>
    <w:multiLevelType w:val="hybridMultilevel"/>
    <w:tmpl w:val="C5F4AC7E"/>
    <w:lvl w:ilvl="0" w:tplc="441E91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5016A"/>
    <w:multiLevelType w:val="hybridMultilevel"/>
    <w:tmpl w:val="E01E6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15539"/>
    <w:multiLevelType w:val="multilevel"/>
    <w:tmpl w:val="76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97CCE"/>
    <w:multiLevelType w:val="hybridMultilevel"/>
    <w:tmpl w:val="DD2C97A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tabs>
          <w:tab w:val="num" w:pos="2694"/>
        </w:tabs>
        <w:ind w:left="269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FA2680"/>
    <w:multiLevelType w:val="hybridMultilevel"/>
    <w:tmpl w:val="7FA201F0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tabs>
          <w:tab w:val="num" w:pos="2694"/>
        </w:tabs>
        <w:ind w:left="269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9F"/>
    <w:rsid w:val="00053698"/>
    <w:rsid w:val="00083355"/>
    <w:rsid w:val="00146929"/>
    <w:rsid w:val="0020719F"/>
    <w:rsid w:val="00246535"/>
    <w:rsid w:val="0029262C"/>
    <w:rsid w:val="002B5E0D"/>
    <w:rsid w:val="002D7911"/>
    <w:rsid w:val="003340AA"/>
    <w:rsid w:val="00394E23"/>
    <w:rsid w:val="00483ED1"/>
    <w:rsid w:val="004A7B33"/>
    <w:rsid w:val="005836F1"/>
    <w:rsid w:val="00611FA2"/>
    <w:rsid w:val="007159BA"/>
    <w:rsid w:val="0073299A"/>
    <w:rsid w:val="00744DD7"/>
    <w:rsid w:val="007614B7"/>
    <w:rsid w:val="009C4D18"/>
    <w:rsid w:val="009D07EF"/>
    <w:rsid w:val="009F23D3"/>
    <w:rsid w:val="00B00DAC"/>
    <w:rsid w:val="00B019D6"/>
    <w:rsid w:val="00B46215"/>
    <w:rsid w:val="00BC6F07"/>
    <w:rsid w:val="00BD2999"/>
    <w:rsid w:val="00C62BEA"/>
    <w:rsid w:val="00CA5942"/>
    <w:rsid w:val="00DE3D62"/>
    <w:rsid w:val="00E07BA8"/>
    <w:rsid w:val="00E15F75"/>
    <w:rsid w:val="00E47408"/>
    <w:rsid w:val="00F70193"/>
    <w:rsid w:val="00FC545A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E810"/>
  <w15:docId w15:val="{C31729A6-E922-45B0-9B37-F1FC9C22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sz w:val="56"/>
    </w:rPr>
  </w:style>
  <w:style w:type="character" w:styleId="Numrodeligne">
    <w:name w:val="line number"/>
    <w:basedOn w:val="Policepardfaut"/>
    <w:semiHidden/>
  </w:style>
  <w:style w:type="character" w:styleId="Lienhypertexte">
    <w:name w:val="Hyperlink"/>
    <w:basedOn w:val="Policepardfaut"/>
    <w:rPr>
      <w:color w:val="0563C1" w:themeColor="hyperlink"/>
      <w:u w:val="single"/>
    </w:rPr>
  </w:style>
  <w:style w:type="character" w:styleId="Mentionnonrsolue">
    <w:name w:val="Unresolved Mention"/>
    <w:basedOn w:val="Policepardfaut"/>
    <w:semiHidden/>
    <w:rPr>
      <w:color w:val="605E5C"/>
      <w:shd w:val="clear" w:color="auto" w:fill="E1DFDD"/>
    </w:rPr>
  </w:style>
  <w:style w:type="character" w:customStyle="1" w:styleId="TitreCar">
    <w:name w:val="Titre Car"/>
    <w:basedOn w:val="Policepardfaut"/>
    <w:link w:val="Titre"/>
    <w:rPr>
      <w:sz w:val="56"/>
    </w:rPr>
  </w:style>
  <w:style w:type="table" w:styleId="Tableausimple1">
    <w:name w:val="Table Simple 1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A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france.robinet@bertrix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janssens@libi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Janssens</dc:creator>
  <cp:lastModifiedBy>Sophie Godfriaux</cp:lastModifiedBy>
  <cp:revision>2</cp:revision>
  <cp:lastPrinted>2021-02-01T15:28:00Z</cp:lastPrinted>
  <dcterms:created xsi:type="dcterms:W3CDTF">2021-03-24T07:00:00Z</dcterms:created>
  <dcterms:modified xsi:type="dcterms:W3CDTF">2021-03-24T07:00:00Z</dcterms:modified>
</cp:coreProperties>
</file>