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3" w:rsidRDefault="004E3DEB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4131E67" wp14:editId="4C824DD4">
            <wp:simplePos x="0" y="0"/>
            <wp:positionH relativeFrom="column">
              <wp:posOffset>4749800</wp:posOffset>
            </wp:positionH>
            <wp:positionV relativeFrom="paragraph">
              <wp:posOffset>-460375</wp:posOffset>
            </wp:positionV>
            <wp:extent cx="1432560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011AB140" wp14:editId="780E9FBD">
            <wp:simplePos x="0" y="0"/>
            <wp:positionH relativeFrom="column">
              <wp:posOffset>-594995</wp:posOffset>
            </wp:positionH>
            <wp:positionV relativeFrom="paragraph">
              <wp:posOffset>-463550</wp:posOffset>
            </wp:positionV>
            <wp:extent cx="2656205" cy="6261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DEB" w:rsidRDefault="004E3DEB" w:rsidP="004E3DEB">
      <w:pPr>
        <w:jc w:val="center"/>
        <w:rPr>
          <w:sz w:val="36"/>
          <w:szCs w:val="36"/>
        </w:rPr>
      </w:pPr>
    </w:p>
    <w:p w:rsidR="004E3DEB" w:rsidRPr="004E3DEB" w:rsidRDefault="004E3DEB" w:rsidP="004E3DEB">
      <w:pPr>
        <w:jc w:val="center"/>
        <w:rPr>
          <w:sz w:val="36"/>
          <w:szCs w:val="36"/>
        </w:rPr>
      </w:pPr>
      <w:r w:rsidRPr="004E3DEB">
        <w:rPr>
          <w:sz w:val="36"/>
          <w:szCs w:val="36"/>
        </w:rPr>
        <w:t>FORMULAIRE DE CANDIDATURE</w:t>
      </w:r>
    </w:p>
    <w:p w:rsidR="004E3DEB" w:rsidRPr="004E3DEB" w:rsidRDefault="004E3DEB" w:rsidP="004E3DEB">
      <w:pPr>
        <w:jc w:val="center"/>
        <w:rPr>
          <w:b/>
          <w:sz w:val="36"/>
          <w:szCs w:val="36"/>
        </w:rPr>
      </w:pPr>
      <w:r w:rsidRPr="004E3DEB">
        <w:rPr>
          <w:b/>
          <w:sz w:val="36"/>
          <w:szCs w:val="36"/>
        </w:rPr>
        <w:t>Volontariat des assesseurs</w:t>
      </w:r>
    </w:p>
    <w:p w:rsidR="004E3DEB" w:rsidRDefault="004E3DEB" w:rsidP="004E3DEB">
      <w:pPr>
        <w:spacing w:line="360" w:lineRule="auto"/>
        <w:rPr>
          <w:rFonts w:ascii="Calibri" w:hAnsi="Calibri" w:cs="Arial"/>
          <w:color w:val="1E2445"/>
        </w:rPr>
      </w:pPr>
    </w:p>
    <w:p w:rsidR="004E3DEB" w:rsidRPr="004E3DEB" w:rsidRDefault="004E3DEB" w:rsidP="004E3DEB">
      <w:pPr>
        <w:spacing w:line="360" w:lineRule="auto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 xml:space="preserve">Je </w:t>
      </w:r>
      <w:proofErr w:type="spellStart"/>
      <w:r w:rsidRPr="004E3DEB">
        <w:rPr>
          <w:rFonts w:ascii="Calibri" w:hAnsi="Calibri" w:cs="Arial"/>
          <w:color w:val="1E2445"/>
        </w:rPr>
        <w:t>soussigné-e</w:t>
      </w:r>
      <w:proofErr w:type="spellEnd"/>
      <w:r w:rsidRPr="004E3DEB">
        <w:rPr>
          <w:rFonts w:ascii="Calibri" w:hAnsi="Calibri" w:cs="Arial"/>
          <w:color w:val="1E2445"/>
        </w:rPr>
        <w:t xml:space="preserve"> (Nom/Prénom)…………………………………………………………………………..</w:t>
      </w:r>
      <w:r w:rsidRPr="004E3DEB">
        <w:rPr>
          <w:rFonts w:ascii="Calibri" w:hAnsi="Calibri" w:cs="Arial"/>
          <w:color w:val="1E2445"/>
        </w:rPr>
        <w:br/>
      </w:r>
      <w:proofErr w:type="spellStart"/>
      <w:r w:rsidRPr="004E3DEB">
        <w:rPr>
          <w:rFonts w:ascii="Calibri" w:hAnsi="Calibri" w:cs="Arial"/>
          <w:color w:val="1E2445"/>
        </w:rPr>
        <w:t>domicilié</w:t>
      </w:r>
      <w:r>
        <w:rPr>
          <w:rFonts w:ascii="Calibri" w:hAnsi="Calibri" w:cs="Arial"/>
          <w:color w:val="1E2445"/>
        </w:rPr>
        <w:t>-e</w:t>
      </w:r>
      <w:proofErr w:type="spellEnd"/>
      <w:r w:rsidRPr="004E3DEB">
        <w:rPr>
          <w:rFonts w:ascii="Calibri" w:hAnsi="Calibri" w:cs="Arial"/>
          <w:color w:val="1E2445"/>
        </w:rPr>
        <w:t xml:space="preserve"> à (Adresse)…………………………………………………………………………………………, souhaite me porter volontaire pour être assesseur lors des élections </w:t>
      </w:r>
      <w:r>
        <w:rPr>
          <w:rFonts w:ascii="Calibri" w:hAnsi="Calibri" w:cs="Arial"/>
          <w:color w:val="1E2445"/>
        </w:rPr>
        <w:t>régionales, fédérales et européennes</w:t>
      </w:r>
      <w:r w:rsidRPr="004E3DEB">
        <w:rPr>
          <w:rFonts w:ascii="Calibri" w:hAnsi="Calibri" w:cs="Arial"/>
          <w:color w:val="1E2445"/>
        </w:rPr>
        <w:t xml:space="preserve"> du </w:t>
      </w:r>
      <w:r>
        <w:rPr>
          <w:rFonts w:ascii="Calibri" w:hAnsi="Calibri" w:cs="Arial"/>
          <w:color w:val="1E2445"/>
        </w:rPr>
        <w:t>26 mai 2019</w:t>
      </w:r>
      <w:r w:rsidRPr="004E3DEB">
        <w:rPr>
          <w:rFonts w:ascii="Calibri" w:hAnsi="Calibri" w:cs="Arial"/>
          <w:color w:val="1E2445"/>
        </w:rPr>
        <w:t>.</w:t>
      </w:r>
    </w:p>
    <w:p w:rsidR="004E3DEB" w:rsidRPr="004E3DEB" w:rsidRDefault="004E3DEB" w:rsidP="004E3DEB">
      <w:pPr>
        <w:spacing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>Mon choix se porte sur la fonction d’assesseur au sein d’un bureau de :</w:t>
      </w:r>
    </w:p>
    <w:p w:rsidR="004E3DEB" w:rsidRPr="004E3DEB" w:rsidRDefault="004E3DEB" w:rsidP="004E3DE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>Vote</w:t>
      </w:r>
    </w:p>
    <w:p w:rsidR="004E3DEB" w:rsidRPr="004E3DEB" w:rsidRDefault="004E3DEB" w:rsidP="004E3DE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 xml:space="preserve">Dépouillement </w:t>
      </w:r>
      <w:r>
        <w:rPr>
          <w:rFonts w:ascii="Calibri" w:hAnsi="Calibri" w:cs="Arial"/>
          <w:color w:val="1E2445"/>
        </w:rPr>
        <w:t>régionales</w:t>
      </w:r>
    </w:p>
    <w:p w:rsidR="004E3DEB" w:rsidRDefault="004E3DEB" w:rsidP="004E3DE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1E2445"/>
        </w:rPr>
      </w:pPr>
      <w:r>
        <w:rPr>
          <w:rFonts w:ascii="Calibri" w:hAnsi="Calibri" w:cs="Arial"/>
          <w:color w:val="1E2445"/>
        </w:rPr>
        <w:t>Dépouillement fédérales</w:t>
      </w:r>
    </w:p>
    <w:p w:rsidR="004E3DEB" w:rsidRPr="004E3DEB" w:rsidRDefault="004E3DEB" w:rsidP="004E3DE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1E2445"/>
        </w:rPr>
      </w:pPr>
      <w:r>
        <w:rPr>
          <w:rFonts w:ascii="Calibri" w:hAnsi="Calibri" w:cs="Arial"/>
          <w:color w:val="1E2445"/>
        </w:rPr>
        <w:t>Dépouillement européennes</w:t>
      </w:r>
    </w:p>
    <w:p w:rsidR="004E3DEB" w:rsidRPr="004E3DEB" w:rsidRDefault="004E3DEB" w:rsidP="004E3DEB">
      <w:pPr>
        <w:spacing w:before="120"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 xml:space="preserve">Je déclare avoir pris connaissance des incompatibilités touchant les membres d’un bureau électoral telles que définies à </w:t>
      </w:r>
      <w:r w:rsidRPr="004E3DEB">
        <w:rPr>
          <w:rFonts w:ascii="Calibri" w:hAnsi="Calibri" w:cs="Arial"/>
          <w:i/>
          <w:color w:val="1E2445"/>
        </w:rPr>
        <w:t>l’article L4125-1 §4</w:t>
      </w:r>
      <w:r w:rsidRPr="004E3DEB">
        <w:rPr>
          <w:rFonts w:ascii="Calibri" w:hAnsi="Calibri" w:cs="Arial"/>
          <w:color w:val="1E2445"/>
        </w:rPr>
        <w:t xml:space="preserve"> du Code de la Démocratie Locale et de la Décentralisation :</w:t>
      </w:r>
    </w:p>
    <w:p w:rsidR="004E3DEB" w:rsidRPr="004E3DEB" w:rsidRDefault="004E3DEB" w:rsidP="004E3D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jc w:val="both"/>
        <w:rPr>
          <w:rFonts w:ascii="Calibri" w:hAnsi="Calibri" w:cs="Arial"/>
          <w:i/>
          <w:color w:val="1E2445"/>
        </w:rPr>
      </w:pPr>
      <w:r w:rsidRPr="004E3DEB">
        <w:rPr>
          <w:rFonts w:ascii="Calibri" w:hAnsi="Calibri" w:cs="Arial"/>
          <w:i/>
          <w:color w:val="1E2445"/>
        </w:rPr>
        <w:t>« §4. Aucun candidat ne peut faire partie d’un bureau électoral. Les candidats et listes de candidats peuvent désigner des témoins pour contrôler les opérations des bureaux selon les modalités visées à l’article L4134-1.</w:t>
      </w:r>
    </w:p>
    <w:p w:rsidR="004E3DEB" w:rsidRPr="004E3DEB" w:rsidRDefault="004E3DEB" w:rsidP="004E3D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Calibri" w:hAnsi="Calibri" w:cs="Arial"/>
          <w:i/>
          <w:color w:val="1E2445"/>
        </w:rPr>
      </w:pPr>
      <w:r w:rsidRPr="004E3DEB">
        <w:rPr>
          <w:rFonts w:ascii="Calibri" w:hAnsi="Calibri" w:cs="Arial"/>
          <w:i/>
          <w:color w:val="1E2445"/>
        </w:rPr>
        <w:t xml:space="preserve">La fonction de (Directeur général – Décret du 18 avril 2013, art. 46) provincial, de (Directeur financier – Décret du 18 avril 2013, art. 47) provincial, de (Directeur général – Décret du 18 avril 2013, art. 46) communal et de (Directeur financier – Décret du 18 avril 2013, art. 47) communal est incompatible avec la charge de président, assesseur ou assesseur suppléant d’un bureau de circonscription. </w:t>
      </w:r>
    </w:p>
    <w:p w:rsidR="004E3DEB" w:rsidRPr="004E3DEB" w:rsidRDefault="004E3DEB" w:rsidP="004E3D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Calibri" w:hAnsi="Calibri" w:cs="Arial"/>
          <w:i/>
          <w:color w:val="1E2445"/>
        </w:rPr>
      </w:pPr>
      <w:r w:rsidRPr="004E3DEB">
        <w:rPr>
          <w:rFonts w:ascii="Calibri" w:hAnsi="Calibri" w:cs="Arial"/>
          <w:i/>
          <w:color w:val="1E2445"/>
        </w:rPr>
        <w:t>Il en va de même de la détention d’un mandat politique et de la mission de témoin. »</w:t>
      </w:r>
    </w:p>
    <w:p w:rsidR="004E3DEB" w:rsidRPr="004E3DEB" w:rsidRDefault="004E3DEB" w:rsidP="004E3DEB">
      <w:pPr>
        <w:spacing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>Je m’engage sur l’honneur :</w:t>
      </w:r>
    </w:p>
    <w:p w:rsidR="004E3DEB" w:rsidRPr="004E3DEB" w:rsidRDefault="004E3DEB" w:rsidP="004E3DE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 xml:space="preserve">à ne pas être candidat, ni témoin lors du scrutin électoral </w:t>
      </w:r>
      <w:r>
        <w:rPr>
          <w:rFonts w:ascii="Calibri" w:hAnsi="Calibri" w:cs="Arial"/>
          <w:color w:val="1E2445"/>
        </w:rPr>
        <w:t>de mai 2019</w:t>
      </w:r>
      <w:r w:rsidRPr="004E3DEB">
        <w:rPr>
          <w:rFonts w:ascii="Calibri" w:hAnsi="Calibri" w:cs="Arial"/>
          <w:color w:val="1E2445"/>
        </w:rPr>
        <w:t>,</w:t>
      </w:r>
    </w:p>
    <w:p w:rsidR="004E3DEB" w:rsidRPr="004E3DEB" w:rsidRDefault="004E3DEB" w:rsidP="004E3DE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1E2445"/>
        </w:rPr>
      </w:pPr>
      <w:r w:rsidRPr="004E3DEB">
        <w:rPr>
          <w:rFonts w:ascii="Calibri" w:hAnsi="Calibri" w:cs="Arial"/>
          <w:color w:val="1E2445"/>
        </w:rPr>
        <w:t>à exécuter de manière impartiale les tâches qui me seront confiées par le président de bureau.</w:t>
      </w:r>
    </w:p>
    <w:p w:rsidR="004E3DEB" w:rsidRPr="004E3DEB" w:rsidRDefault="004E3DEB" w:rsidP="004E3DEB">
      <w:pPr>
        <w:spacing w:line="360" w:lineRule="auto"/>
        <w:jc w:val="both"/>
        <w:rPr>
          <w:rFonts w:ascii="Calibri" w:hAnsi="Calibri" w:cs="Arial"/>
          <w:color w:val="1E2445"/>
        </w:rPr>
      </w:pPr>
      <w:r>
        <w:rPr>
          <w:rFonts w:ascii="Calibri" w:hAnsi="Calibri" w:cs="Arial"/>
          <w:color w:val="1E2445"/>
        </w:rPr>
        <w:t xml:space="preserve">Fait à </w:t>
      </w:r>
      <w:proofErr w:type="gramStart"/>
      <w:r>
        <w:rPr>
          <w:rFonts w:ascii="Calibri" w:hAnsi="Calibri" w:cs="Arial"/>
          <w:color w:val="1E2445"/>
        </w:rPr>
        <w:t>………………………………………………………….,</w:t>
      </w:r>
      <w:proofErr w:type="gramEnd"/>
      <w:r>
        <w:rPr>
          <w:rFonts w:ascii="Calibri" w:hAnsi="Calibri" w:cs="Arial"/>
          <w:color w:val="1E2445"/>
        </w:rPr>
        <w:t xml:space="preserve"> le …………………………………….</w:t>
      </w:r>
    </w:p>
    <w:p w:rsidR="004E3DEB" w:rsidRPr="004E3DEB" w:rsidRDefault="004E3DEB" w:rsidP="004E3DEB">
      <w:pPr>
        <w:rPr>
          <w:rFonts w:ascii="Calibri" w:hAnsi="Calibri" w:cs="Arial"/>
          <w:b/>
          <w:color w:val="1E2445"/>
        </w:rPr>
      </w:pPr>
      <w:r w:rsidRPr="004E3DEB">
        <w:rPr>
          <w:rFonts w:ascii="Calibri" w:hAnsi="Calibri" w:cs="Arial"/>
          <w:i/>
          <w:color w:val="1E2445"/>
        </w:rPr>
        <w:t xml:space="preserve"> (Signature)</w:t>
      </w:r>
      <w:bookmarkStart w:id="0" w:name="_GoBack"/>
      <w:bookmarkEnd w:id="0"/>
    </w:p>
    <w:sectPr w:rsidR="004E3DEB" w:rsidRPr="004E3DEB" w:rsidSect="004E3DEB">
      <w:pgSz w:w="11906" w:h="16838"/>
      <w:pgMar w:top="1135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A1" w:rsidRDefault="002E46A1" w:rsidP="004E3DEB">
      <w:pPr>
        <w:spacing w:after="0" w:line="240" w:lineRule="auto"/>
      </w:pPr>
      <w:r>
        <w:separator/>
      </w:r>
    </w:p>
  </w:endnote>
  <w:endnote w:type="continuationSeparator" w:id="0">
    <w:p w:rsidR="002E46A1" w:rsidRDefault="002E46A1" w:rsidP="004E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A1" w:rsidRDefault="002E46A1" w:rsidP="004E3DEB">
      <w:pPr>
        <w:spacing w:after="0" w:line="240" w:lineRule="auto"/>
      </w:pPr>
      <w:r>
        <w:separator/>
      </w:r>
    </w:p>
  </w:footnote>
  <w:footnote w:type="continuationSeparator" w:id="0">
    <w:p w:rsidR="002E46A1" w:rsidRDefault="002E46A1" w:rsidP="004E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A2B"/>
    <w:multiLevelType w:val="hybridMultilevel"/>
    <w:tmpl w:val="2342FC6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6652E"/>
    <w:multiLevelType w:val="hybridMultilevel"/>
    <w:tmpl w:val="E72ABCA8"/>
    <w:lvl w:ilvl="0" w:tplc="DAAED99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B"/>
    <w:rsid w:val="000E6F43"/>
    <w:rsid w:val="002E46A1"/>
    <w:rsid w:val="004E3DEB"/>
    <w:rsid w:val="005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D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DEB"/>
  </w:style>
  <w:style w:type="paragraph" w:styleId="Pieddepage">
    <w:name w:val="footer"/>
    <w:basedOn w:val="Normal"/>
    <w:link w:val="PieddepageCar"/>
    <w:uiPriority w:val="99"/>
    <w:unhideWhenUsed/>
    <w:rsid w:val="004E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DEB"/>
  </w:style>
  <w:style w:type="paragraph" w:styleId="Paragraphedeliste">
    <w:name w:val="List Paragraph"/>
    <w:basedOn w:val="Normal"/>
    <w:uiPriority w:val="34"/>
    <w:qFormat/>
    <w:rsid w:val="004E3DEB"/>
    <w:pPr>
      <w:spacing w:after="0" w:line="240" w:lineRule="auto"/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D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DEB"/>
  </w:style>
  <w:style w:type="paragraph" w:styleId="Pieddepage">
    <w:name w:val="footer"/>
    <w:basedOn w:val="Normal"/>
    <w:link w:val="PieddepageCar"/>
    <w:uiPriority w:val="99"/>
    <w:unhideWhenUsed/>
    <w:rsid w:val="004E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DEB"/>
  </w:style>
  <w:style w:type="paragraph" w:styleId="Paragraphedeliste">
    <w:name w:val="List Paragraph"/>
    <w:basedOn w:val="Normal"/>
    <w:uiPriority w:val="34"/>
    <w:qFormat/>
    <w:rsid w:val="004E3DEB"/>
    <w:pPr>
      <w:spacing w:after="0" w:line="240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1</cp:revision>
  <dcterms:created xsi:type="dcterms:W3CDTF">2019-03-21T09:30:00Z</dcterms:created>
  <dcterms:modified xsi:type="dcterms:W3CDTF">2019-03-21T09:48:00Z</dcterms:modified>
</cp:coreProperties>
</file>